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49" w:rsidRDefault="00867C49" w:rsidP="00867C49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867C49" w:rsidRDefault="00867C49" w:rsidP="00867C49">
      <w:pPr>
        <w:spacing w:line="600" w:lineRule="exact"/>
        <w:jc w:val="center"/>
        <w:rPr>
          <w:rFonts w:ascii="方正小标宋简体" w:eastAsia="方正小标宋简体"/>
          <w:spacing w:val="2"/>
          <w:sz w:val="44"/>
          <w:szCs w:val="36"/>
        </w:rPr>
      </w:pPr>
    </w:p>
    <w:p w:rsidR="00867C49" w:rsidRDefault="00867C49" w:rsidP="00867C49">
      <w:pPr>
        <w:spacing w:line="600" w:lineRule="exact"/>
        <w:jc w:val="center"/>
        <w:rPr>
          <w:rFonts w:ascii="方正小标宋简体" w:eastAsia="方正小标宋简体"/>
          <w:spacing w:val="2"/>
          <w:sz w:val="40"/>
          <w:szCs w:val="40"/>
        </w:rPr>
      </w:pPr>
      <w:r>
        <w:rPr>
          <w:rFonts w:ascii="方正小标宋简体" w:eastAsia="方正小标宋简体" w:hint="eastAsia"/>
          <w:spacing w:val="2"/>
          <w:sz w:val="40"/>
          <w:szCs w:val="40"/>
        </w:rPr>
        <w:t>2016年度现代服务业高研班引导目录</w:t>
      </w:r>
    </w:p>
    <w:p w:rsidR="00867C49" w:rsidRDefault="00867C49" w:rsidP="00867C49">
      <w:pPr>
        <w:spacing w:line="600" w:lineRule="exact"/>
        <w:jc w:val="left"/>
        <w:rPr>
          <w:rFonts w:ascii="黑体" w:eastAsia="黑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3"/>
        <w:gridCol w:w="5378"/>
        <w:gridCol w:w="2458"/>
      </w:tblGrid>
      <w:tr w:rsidR="00867C49" w:rsidTr="00AC5B9D">
        <w:trPr>
          <w:trHeight w:val="539"/>
          <w:jc w:val="center"/>
        </w:trPr>
        <w:tc>
          <w:tcPr>
            <w:tcW w:w="953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b/>
                <w:spacing w:val="2"/>
                <w:sz w:val="28"/>
                <w:szCs w:val="28"/>
              </w:rPr>
            </w:pPr>
            <w:r>
              <w:rPr>
                <w:rFonts w:eastAsia="仿宋_GB2312"/>
                <w:b/>
                <w:spacing w:val="2"/>
                <w:sz w:val="28"/>
                <w:szCs w:val="28"/>
              </w:rPr>
              <w:t>序号</w:t>
            </w:r>
          </w:p>
        </w:tc>
        <w:tc>
          <w:tcPr>
            <w:tcW w:w="537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b/>
                <w:spacing w:val="2"/>
                <w:sz w:val="28"/>
                <w:szCs w:val="28"/>
              </w:rPr>
            </w:pPr>
            <w:r>
              <w:rPr>
                <w:rFonts w:eastAsia="仿宋_GB2312"/>
                <w:b/>
                <w:spacing w:val="2"/>
                <w:sz w:val="28"/>
                <w:szCs w:val="28"/>
              </w:rPr>
              <w:t>内</w:t>
            </w:r>
            <w:r>
              <w:rPr>
                <w:rFonts w:eastAsia="仿宋_GB2312" w:hint="eastAsia"/>
                <w:b/>
                <w:spacing w:val="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b/>
                <w:spacing w:val="2"/>
                <w:sz w:val="28"/>
                <w:szCs w:val="28"/>
              </w:rPr>
              <w:t>容</w:t>
            </w:r>
          </w:p>
        </w:tc>
        <w:tc>
          <w:tcPr>
            <w:tcW w:w="245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b/>
                <w:spacing w:val="2"/>
                <w:sz w:val="28"/>
                <w:szCs w:val="28"/>
              </w:rPr>
            </w:pPr>
            <w:r>
              <w:rPr>
                <w:rFonts w:eastAsia="仿宋_GB2312"/>
                <w:b/>
                <w:spacing w:val="2"/>
                <w:sz w:val="28"/>
                <w:szCs w:val="28"/>
              </w:rPr>
              <w:t>类</w:t>
            </w:r>
            <w:r>
              <w:rPr>
                <w:rFonts w:eastAsia="仿宋_GB2312" w:hint="eastAsia"/>
                <w:b/>
                <w:spacing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/>
                <w:spacing w:val="2"/>
                <w:sz w:val="28"/>
                <w:szCs w:val="28"/>
              </w:rPr>
              <w:t>别</w:t>
            </w:r>
          </w:p>
        </w:tc>
      </w:tr>
      <w:tr w:rsidR="00867C49" w:rsidTr="00AC5B9D">
        <w:trPr>
          <w:trHeight w:val="567"/>
          <w:jc w:val="center"/>
        </w:trPr>
        <w:tc>
          <w:tcPr>
            <w:tcW w:w="953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2"/>
                <w:sz w:val="28"/>
                <w:szCs w:val="28"/>
              </w:rPr>
            </w:pPr>
            <w:r>
              <w:rPr>
                <w:rFonts w:eastAsia="仿宋_GB2312"/>
                <w:spacing w:val="2"/>
                <w:sz w:val="28"/>
                <w:szCs w:val="28"/>
              </w:rPr>
              <w:t>1</w:t>
            </w:r>
          </w:p>
        </w:tc>
        <w:tc>
          <w:tcPr>
            <w:tcW w:w="5378" w:type="dxa"/>
            <w:vAlign w:val="center"/>
          </w:tcPr>
          <w:p w:rsidR="00867C49" w:rsidRDefault="00867C49" w:rsidP="00AC5B9D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外贸企业融资模式</w:t>
            </w:r>
          </w:p>
        </w:tc>
        <w:tc>
          <w:tcPr>
            <w:tcW w:w="245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Style w:val="apple-style-span"/>
                <w:rFonts w:eastAsia="仿宋_GB2312"/>
                <w:color w:val="FF0000"/>
                <w:sz w:val="28"/>
                <w:szCs w:val="28"/>
              </w:rPr>
            </w:pPr>
            <w:r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  <w:t>现代商贸业</w:t>
            </w:r>
          </w:p>
        </w:tc>
      </w:tr>
      <w:tr w:rsidR="00867C49" w:rsidTr="00AC5B9D">
        <w:trPr>
          <w:trHeight w:val="567"/>
          <w:jc w:val="center"/>
        </w:trPr>
        <w:tc>
          <w:tcPr>
            <w:tcW w:w="953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2"/>
                <w:sz w:val="28"/>
                <w:szCs w:val="28"/>
              </w:rPr>
            </w:pPr>
            <w:r>
              <w:rPr>
                <w:rFonts w:eastAsia="仿宋_GB2312"/>
                <w:spacing w:val="2"/>
                <w:sz w:val="28"/>
                <w:szCs w:val="28"/>
              </w:rPr>
              <w:t>2</w:t>
            </w:r>
          </w:p>
        </w:tc>
        <w:tc>
          <w:tcPr>
            <w:tcW w:w="5378" w:type="dxa"/>
            <w:vAlign w:val="center"/>
          </w:tcPr>
          <w:p w:rsidR="00867C49" w:rsidRDefault="00867C49" w:rsidP="00AC5B9D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最新国际贸易规则及风险控制</w:t>
            </w:r>
          </w:p>
        </w:tc>
        <w:tc>
          <w:tcPr>
            <w:tcW w:w="245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Style w:val="apple-style-span"/>
                <w:rFonts w:eastAsia="仿宋_GB2312"/>
                <w:color w:val="FF0000"/>
                <w:sz w:val="28"/>
                <w:szCs w:val="28"/>
              </w:rPr>
            </w:pPr>
            <w:r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  <w:t>现代商贸业</w:t>
            </w:r>
          </w:p>
        </w:tc>
      </w:tr>
      <w:tr w:rsidR="00867C49" w:rsidTr="00AC5B9D">
        <w:trPr>
          <w:trHeight w:val="567"/>
          <w:jc w:val="center"/>
        </w:trPr>
        <w:tc>
          <w:tcPr>
            <w:tcW w:w="953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2"/>
                <w:sz w:val="28"/>
                <w:szCs w:val="28"/>
              </w:rPr>
            </w:pPr>
            <w:r>
              <w:rPr>
                <w:rFonts w:eastAsia="仿宋_GB2312"/>
                <w:spacing w:val="2"/>
                <w:sz w:val="28"/>
                <w:szCs w:val="28"/>
              </w:rPr>
              <w:t>3</w:t>
            </w:r>
          </w:p>
        </w:tc>
        <w:tc>
          <w:tcPr>
            <w:tcW w:w="5378" w:type="dxa"/>
            <w:vAlign w:val="center"/>
          </w:tcPr>
          <w:p w:rsidR="00867C49" w:rsidRDefault="00867C49" w:rsidP="00AC5B9D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现代商贸服务管理</w:t>
            </w:r>
          </w:p>
        </w:tc>
        <w:tc>
          <w:tcPr>
            <w:tcW w:w="245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Style w:val="apple-style-span"/>
                <w:rFonts w:eastAsia="仿宋_GB2312"/>
                <w:color w:val="FF0000"/>
                <w:sz w:val="28"/>
                <w:szCs w:val="28"/>
              </w:rPr>
            </w:pPr>
            <w:r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  <w:t>现代商贸业</w:t>
            </w:r>
          </w:p>
        </w:tc>
      </w:tr>
      <w:tr w:rsidR="00867C49" w:rsidTr="00AC5B9D">
        <w:trPr>
          <w:trHeight w:val="567"/>
          <w:jc w:val="center"/>
        </w:trPr>
        <w:tc>
          <w:tcPr>
            <w:tcW w:w="953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2"/>
                <w:sz w:val="28"/>
                <w:szCs w:val="28"/>
              </w:rPr>
            </w:pPr>
            <w:r>
              <w:rPr>
                <w:rFonts w:eastAsia="仿宋_GB2312"/>
                <w:spacing w:val="2"/>
                <w:sz w:val="28"/>
                <w:szCs w:val="28"/>
              </w:rPr>
              <w:t>4</w:t>
            </w:r>
          </w:p>
        </w:tc>
        <w:tc>
          <w:tcPr>
            <w:tcW w:w="5378" w:type="dxa"/>
            <w:vAlign w:val="center"/>
          </w:tcPr>
          <w:p w:rsidR="00867C49" w:rsidRDefault="00867C49" w:rsidP="00AC5B9D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融资租赁</w:t>
            </w:r>
          </w:p>
        </w:tc>
        <w:tc>
          <w:tcPr>
            <w:tcW w:w="245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Style w:val="apple-style-span"/>
                <w:rFonts w:eastAsia="仿宋_GB2312"/>
                <w:sz w:val="28"/>
                <w:szCs w:val="28"/>
              </w:rPr>
              <w:t>金融服务业</w:t>
            </w:r>
          </w:p>
        </w:tc>
      </w:tr>
      <w:tr w:rsidR="00867C49" w:rsidTr="00AC5B9D">
        <w:trPr>
          <w:trHeight w:val="567"/>
          <w:jc w:val="center"/>
        </w:trPr>
        <w:tc>
          <w:tcPr>
            <w:tcW w:w="953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2"/>
                <w:sz w:val="28"/>
                <w:szCs w:val="28"/>
              </w:rPr>
            </w:pPr>
            <w:r>
              <w:rPr>
                <w:rFonts w:eastAsia="仿宋_GB2312"/>
                <w:spacing w:val="2"/>
                <w:sz w:val="28"/>
                <w:szCs w:val="28"/>
              </w:rPr>
              <w:t>5</w:t>
            </w:r>
          </w:p>
        </w:tc>
        <w:tc>
          <w:tcPr>
            <w:tcW w:w="5378" w:type="dxa"/>
            <w:vAlign w:val="center"/>
          </w:tcPr>
          <w:p w:rsidR="00867C49" w:rsidRDefault="00867C49" w:rsidP="00AC5B9D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金融服务实体经济</w:t>
            </w:r>
          </w:p>
        </w:tc>
        <w:tc>
          <w:tcPr>
            <w:tcW w:w="245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  <w:t>金融服务业</w:t>
            </w:r>
          </w:p>
        </w:tc>
      </w:tr>
      <w:tr w:rsidR="00867C49" w:rsidTr="00AC5B9D">
        <w:trPr>
          <w:trHeight w:val="567"/>
          <w:jc w:val="center"/>
        </w:trPr>
        <w:tc>
          <w:tcPr>
            <w:tcW w:w="953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2"/>
                <w:sz w:val="28"/>
                <w:szCs w:val="28"/>
              </w:rPr>
            </w:pPr>
            <w:r>
              <w:rPr>
                <w:rFonts w:eastAsia="仿宋_GB2312"/>
                <w:spacing w:val="2"/>
                <w:sz w:val="28"/>
                <w:szCs w:val="28"/>
              </w:rPr>
              <w:t>6</w:t>
            </w:r>
          </w:p>
        </w:tc>
        <w:tc>
          <w:tcPr>
            <w:tcW w:w="5378" w:type="dxa"/>
            <w:vAlign w:val="center"/>
          </w:tcPr>
          <w:p w:rsidR="00867C49" w:rsidRDefault="00867C49" w:rsidP="00AC5B9D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地方性金融机构高级管理人员</w:t>
            </w:r>
          </w:p>
        </w:tc>
        <w:tc>
          <w:tcPr>
            <w:tcW w:w="245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  <w:t>金融服务业</w:t>
            </w:r>
          </w:p>
        </w:tc>
      </w:tr>
      <w:tr w:rsidR="00867C49" w:rsidTr="00AC5B9D">
        <w:trPr>
          <w:trHeight w:val="567"/>
          <w:jc w:val="center"/>
        </w:trPr>
        <w:tc>
          <w:tcPr>
            <w:tcW w:w="953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2"/>
                <w:sz w:val="28"/>
                <w:szCs w:val="28"/>
              </w:rPr>
            </w:pPr>
            <w:r>
              <w:rPr>
                <w:rFonts w:eastAsia="仿宋_GB2312"/>
                <w:spacing w:val="2"/>
                <w:sz w:val="28"/>
                <w:szCs w:val="28"/>
              </w:rPr>
              <w:t>7</w:t>
            </w:r>
          </w:p>
        </w:tc>
        <w:tc>
          <w:tcPr>
            <w:tcW w:w="5378" w:type="dxa"/>
            <w:vAlign w:val="center"/>
          </w:tcPr>
          <w:p w:rsidR="00867C49" w:rsidRDefault="00867C49" w:rsidP="00AC5B9D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农村金融改革</w:t>
            </w:r>
          </w:p>
        </w:tc>
        <w:tc>
          <w:tcPr>
            <w:tcW w:w="245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  <w:t>金融服务业</w:t>
            </w:r>
          </w:p>
        </w:tc>
      </w:tr>
      <w:tr w:rsidR="00867C49" w:rsidTr="00AC5B9D">
        <w:trPr>
          <w:trHeight w:val="567"/>
          <w:jc w:val="center"/>
        </w:trPr>
        <w:tc>
          <w:tcPr>
            <w:tcW w:w="953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2"/>
                <w:sz w:val="28"/>
                <w:szCs w:val="28"/>
              </w:rPr>
            </w:pPr>
            <w:r>
              <w:rPr>
                <w:rFonts w:eastAsia="仿宋_GB2312"/>
                <w:spacing w:val="2"/>
                <w:sz w:val="28"/>
                <w:szCs w:val="28"/>
              </w:rPr>
              <w:t>8</w:t>
            </w:r>
          </w:p>
        </w:tc>
        <w:tc>
          <w:tcPr>
            <w:tcW w:w="5378" w:type="dxa"/>
            <w:vAlign w:val="center"/>
          </w:tcPr>
          <w:p w:rsidR="00867C49" w:rsidRDefault="00867C49" w:rsidP="00AC5B9D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互联网金融</w:t>
            </w:r>
          </w:p>
        </w:tc>
        <w:tc>
          <w:tcPr>
            <w:tcW w:w="245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  <w:t>金融服务业</w:t>
            </w:r>
          </w:p>
        </w:tc>
      </w:tr>
      <w:tr w:rsidR="00867C49" w:rsidTr="00AC5B9D">
        <w:trPr>
          <w:trHeight w:val="567"/>
          <w:jc w:val="center"/>
        </w:trPr>
        <w:tc>
          <w:tcPr>
            <w:tcW w:w="953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2"/>
                <w:sz w:val="28"/>
                <w:szCs w:val="28"/>
              </w:rPr>
            </w:pPr>
            <w:r>
              <w:rPr>
                <w:rFonts w:eastAsia="仿宋_GB2312"/>
                <w:spacing w:val="2"/>
                <w:sz w:val="28"/>
                <w:szCs w:val="28"/>
              </w:rPr>
              <w:t>9</w:t>
            </w:r>
          </w:p>
        </w:tc>
        <w:tc>
          <w:tcPr>
            <w:tcW w:w="5378" w:type="dxa"/>
            <w:vAlign w:val="center"/>
          </w:tcPr>
          <w:p w:rsidR="00867C49" w:rsidRDefault="00867C49" w:rsidP="00AC5B9D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现代物流与信息化管理</w:t>
            </w:r>
          </w:p>
        </w:tc>
        <w:tc>
          <w:tcPr>
            <w:tcW w:w="245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  <w:t>现代物流业</w:t>
            </w:r>
          </w:p>
        </w:tc>
      </w:tr>
      <w:tr w:rsidR="00867C49" w:rsidTr="00AC5B9D">
        <w:trPr>
          <w:trHeight w:val="567"/>
          <w:jc w:val="center"/>
        </w:trPr>
        <w:tc>
          <w:tcPr>
            <w:tcW w:w="953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2"/>
                <w:sz w:val="28"/>
                <w:szCs w:val="28"/>
              </w:rPr>
            </w:pPr>
            <w:r>
              <w:rPr>
                <w:rFonts w:eastAsia="仿宋_GB2312"/>
                <w:spacing w:val="2"/>
                <w:sz w:val="28"/>
                <w:szCs w:val="28"/>
              </w:rPr>
              <w:t>10</w:t>
            </w:r>
          </w:p>
        </w:tc>
        <w:tc>
          <w:tcPr>
            <w:tcW w:w="5378" w:type="dxa"/>
            <w:vAlign w:val="center"/>
          </w:tcPr>
          <w:p w:rsidR="00867C49" w:rsidRDefault="00867C49" w:rsidP="00AC5B9D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移动互联网时代的</w:t>
            </w:r>
            <w:r>
              <w:rPr>
                <w:rFonts w:eastAsia="仿宋_GB2312"/>
                <w:sz w:val="28"/>
                <w:szCs w:val="28"/>
              </w:rPr>
              <w:t>O2O</w:t>
            </w:r>
          </w:p>
        </w:tc>
        <w:tc>
          <w:tcPr>
            <w:tcW w:w="245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Style w:val="apple-style-span"/>
                <w:rFonts w:eastAsia="仿宋_GB2312"/>
                <w:sz w:val="28"/>
                <w:szCs w:val="28"/>
              </w:rPr>
              <w:t>信息服务业</w:t>
            </w:r>
          </w:p>
        </w:tc>
      </w:tr>
      <w:tr w:rsidR="00867C49" w:rsidTr="00AC5B9D">
        <w:trPr>
          <w:trHeight w:val="567"/>
          <w:jc w:val="center"/>
        </w:trPr>
        <w:tc>
          <w:tcPr>
            <w:tcW w:w="953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2"/>
                <w:sz w:val="28"/>
                <w:szCs w:val="28"/>
              </w:rPr>
            </w:pPr>
            <w:r>
              <w:rPr>
                <w:rFonts w:eastAsia="仿宋_GB2312"/>
                <w:spacing w:val="2"/>
                <w:sz w:val="28"/>
                <w:szCs w:val="28"/>
              </w:rPr>
              <w:t>11</w:t>
            </w:r>
          </w:p>
        </w:tc>
        <w:tc>
          <w:tcPr>
            <w:tcW w:w="5378" w:type="dxa"/>
            <w:vAlign w:val="center"/>
          </w:tcPr>
          <w:p w:rsidR="00867C49" w:rsidRDefault="00867C49" w:rsidP="00AC5B9D">
            <w:pPr>
              <w:snapToGrid w:val="0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微时代大数据的营销策略</w:t>
            </w:r>
          </w:p>
        </w:tc>
        <w:tc>
          <w:tcPr>
            <w:tcW w:w="245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  <w:t>信息服务业</w:t>
            </w:r>
          </w:p>
        </w:tc>
      </w:tr>
      <w:tr w:rsidR="00867C49" w:rsidTr="00AC5B9D">
        <w:trPr>
          <w:trHeight w:val="567"/>
          <w:jc w:val="center"/>
        </w:trPr>
        <w:tc>
          <w:tcPr>
            <w:tcW w:w="953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2"/>
                <w:sz w:val="28"/>
                <w:szCs w:val="28"/>
              </w:rPr>
            </w:pPr>
            <w:r>
              <w:rPr>
                <w:rFonts w:eastAsia="仿宋_GB2312"/>
                <w:spacing w:val="2"/>
                <w:sz w:val="28"/>
                <w:szCs w:val="28"/>
              </w:rPr>
              <w:t>12</w:t>
            </w:r>
          </w:p>
        </w:tc>
        <w:tc>
          <w:tcPr>
            <w:tcW w:w="5378" w:type="dxa"/>
            <w:vAlign w:val="center"/>
          </w:tcPr>
          <w:p w:rsidR="00867C49" w:rsidRDefault="00867C49" w:rsidP="00AC5B9D">
            <w:pPr>
              <w:snapToGrid w:val="0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传统企业互联网与电子商务</w:t>
            </w:r>
          </w:p>
        </w:tc>
        <w:tc>
          <w:tcPr>
            <w:tcW w:w="245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Style w:val="apple-style-span"/>
                <w:rFonts w:eastAsia="仿宋_GB2312"/>
                <w:color w:val="000000"/>
                <w:w w:val="90"/>
                <w:sz w:val="28"/>
                <w:szCs w:val="28"/>
              </w:rPr>
            </w:pPr>
            <w:r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  <w:t>信息服务业</w:t>
            </w:r>
          </w:p>
        </w:tc>
      </w:tr>
      <w:tr w:rsidR="00867C49" w:rsidTr="00AC5B9D">
        <w:trPr>
          <w:trHeight w:val="567"/>
          <w:jc w:val="center"/>
        </w:trPr>
        <w:tc>
          <w:tcPr>
            <w:tcW w:w="953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2"/>
                <w:sz w:val="28"/>
                <w:szCs w:val="28"/>
              </w:rPr>
            </w:pPr>
            <w:r>
              <w:rPr>
                <w:rFonts w:eastAsia="仿宋_GB2312"/>
                <w:spacing w:val="2"/>
                <w:sz w:val="28"/>
                <w:szCs w:val="28"/>
              </w:rPr>
              <w:t>13</w:t>
            </w:r>
          </w:p>
        </w:tc>
        <w:tc>
          <w:tcPr>
            <w:tcW w:w="5378" w:type="dxa"/>
            <w:vAlign w:val="center"/>
          </w:tcPr>
          <w:p w:rsidR="00867C49" w:rsidRDefault="00867C49" w:rsidP="00AC5B9D">
            <w:pPr>
              <w:snapToGrid w:val="0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大数据背景下的网络安全</w:t>
            </w:r>
          </w:p>
        </w:tc>
        <w:tc>
          <w:tcPr>
            <w:tcW w:w="245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Style w:val="apple-style-span"/>
                <w:rFonts w:eastAsia="仿宋_GB2312"/>
                <w:color w:val="FF0000"/>
                <w:w w:val="90"/>
                <w:sz w:val="28"/>
                <w:szCs w:val="28"/>
              </w:rPr>
            </w:pPr>
            <w:r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  <w:t>信息服务业</w:t>
            </w:r>
          </w:p>
        </w:tc>
      </w:tr>
      <w:tr w:rsidR="00867C49" w:rsidTr="00AC5B9D">
        <w:trPr>
          <w:trHeight w:val="567"/>
          <w:jc w:val="center"/>
        </w:trPr>
        <w:tc>
          <w:tcPr>
            <w:tcW w:w="953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2"/>
                <w:sz w:val="28"/>
                <w:szCs w:val="28"/>
              </w:rPr>
            </w:pPr>
            <w:r>
              <w:rPr>
                <w:rFonts w:eastAsia="仿宋_GB2312"/>
                <w:spacing w:val="2"/>
                <w:sz w:val="28"/>
                <w:szCs w:val="28"/>
              </w:rPr>
              <w:t>14</w:t>
            </w:r>
          </w:p>
        </w:tc>
        <w:tc>
          <w:tcPr>
            <w:tcW w:w="5378" w:type="dxa"/>
            <w:vAlign w:val="center"/>
          </w:tcPr>
          <w:p w:rsidR="00867C49" w:rsidRDefault="00867C49" w:rsidP="00AC5B9D">
            <w:pPr>
              <w:snapToGrid w:val="0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农村信息化</w:t>
            </w:r>
          </w:p>
        </w:tc>
        <w:tc>
          <w:tcPr>
            <w:tcW w:w="245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  <w:t>信息服务业</w:t>
            </w:r>
          </w:p>
        </w:tc>
      </w:tr>
      <w:tr w:rsidR="00867C49" w:rsidTr="00AC5B9D">
        <w:trPr>
          <w:trHeight w:val="567"/>
          <w:jc w:val="center"/>
        </w:trPr>
        <w:tc>
          <w:tcPr>
            <w:tcW w:w="953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2"/>
                <w:sz w:val="28"/>
                <w:szCs w:val="28"/>
              </w:rPr>
            </w:pPr>
            <w:r>
              <w:rPr>
                <w:rFonts w:eastAsia="仿宋_GB2312"/>
                <w:spacing w:val="2"/>
                <w:sz w:val="28"/>
                <w:szCs w:val="28"/>
              </w:rPr>
              <w:t>15</w:t>
            </w:r>
          </w:p>
        </w:tc>
        <w:tc>
          <w:tcPr>
            <w:tcW w:w="5378" w:type="dxa"/>
            <w:vAlign w:val="center"/>
          </w:tcPr>
          <w:p w:rsidR="00867C49" w:rsidRDefault="00867C49" w:rsidP="00AC5B9D">
            <w:pPr>
              <w:snapToGrid w:val="0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大数据</w:t>
            </w:r>
            <w:r>
              <w:rPr>
                <w:rFonts w:eastAsia="仿宋_GB2312" w:hint="eastAsia"/>
                <w:w w:val="90"/>
                <w:sz w:val="28"/>
                <w:szCs w:val="28"/>
              </w:rPr>
              <w:t>挖掘与服务</w:t>
            </w:r>
          </w:p>
        </w:tc>
        <w:tc>
          <w:tcPr>
            <w:tcW w:w="245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  <w:t>信息、科技服务业</w:t>
            </w:r>
          </w:p>
        </w:tc>
      </w:tr>
      <w:tr w:rsidR="00867C49" w:rsidTr="00AC5B9D">
        <w:trPr>
          <w:trHeight w:val="567"/>
          <w:jc w:val="center"/>
        </w:trPr>
        <w:tc>
          <w:tcPr>
            <w:tcW w:w="953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2"/>
                <w:sz w:val="28"/>
                <w:szCs w:val="28"/>
              </w:rPr>
            </w:pPr>
            <w:r>
              <w:rPr>
                <w:rFonts w:eastAsia="仿宋_GB2312"/>
                <w:spacing w:val="2"/>
                <w:sz w:val="28"/>
                <w:szCs w:val="28"/>
              </w:rPr>
              <w:t>16</w:t>
            </w:r>
          </w:p>
        </w:tc>
        <w:tc>
          <w:tcPr>
            <w:tcW w:w="5378" w:type="dxa"/>
            <w:vAlign w:val="center"/>
          </w:tcPr>
          <w:p w:rsidR="00867C49" w:rsidRDefault="00867C49" w:rsidP="00AC5B9D">
            <w:pPr>
              <w:snapToGrid w:val="0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产品设计及其创新思维</w:t>
            </w:r>
          </w:p>
        </w:tc>
        <w:tc>
          <w:tcPr>
            <w:tcW w:w="245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Style w:val="apple-style-span"/>
                <w:rFonts w:eastAsia="仿宋_GB2312"/>
                <w:sz w:val="28"/>
                <w:szCs w:val="28"/>
              </w:rPr>
              <w:t>科技服务业</w:t>
            </w:r>
          </w:p>
        </w:tc>
      </w:tr>
      <w:tr w:rsidR="00867C49" w:rsidTr="00AC5B9D">
        <w:trPr>
          <w:trHeight w:val="567"/>
          <w:jc w:val="center"/>
        </w:trPr>
        <w:tc>
          <w:tcPr>
            <w:tcW w:w="953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2"/>
                <w:sz w:val="28"/>
                <w:szCs w:val="28"/>
              </w:rPr>
            </w:pPr>
            <w:r>
              <w:rPr>
                <w:rFonts w:eastAsia="仿宋_GB2312"/>
                <w:spacing w:val="2"/>
                <w:sz w:val="28"/>
                <w:szCs w:val="28"/>
              </w:rPr>
              <w:t>17</w:t>
            </w:r>
          </w:p>
        </w:tc>
        <w:tc>
          <w:tcPr>
            <w:tcW w:w="5378" w:type="dxa"/>
            <w:vAlign w:val="center"/>
          </w:tcPr>
          <w:p w:rsidR="00867C49" w:rsidRDefault="00867C49" w:rsidP="00AC5B9D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离散制造业工业化</w:t>
            </w:r>
          </w:p>
        </w:tc>
        <w:tc>
          <w:tcPr>
            <w:tcW w:w="245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  <w:t>科技服务业</w:t>
            </w:r>
          </w:p>
        </w:tc>
      </w:tr>
      <w:tr w:rsidR="00867C49" w:rsidTr="00AC5B9D">
        <w:trPr>
          <w:trHeight w:val="539"/>
          <w:jc w:val="center"/>
        </w:trPr>
        <w:tc>
          <w:tcPr>
            <w:tcW w:w="953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2"/>
                <w:sz w:val="28"/>
                <w:szCs w:val="28"/>
              </w:rPr>
            </w:pPr>
            <w:r>
              <w:rPr>
                <w:rFonts w:eastAsia="仿宋_GB2312"/>
                <w:spacing w:val="2"/>
                <w:sz w:val="28"/>
                <w:szCs w:val="28"/>
              </w:rPr>
              <w:t>18</w:t>
            </w:r>
          </w:p>
        </w:tc>
        <w:tc>
          <w:tcPr>
            <w:tcW w:w="5378" w:type="dxa"/>
            <w:vAlign w:val="center"/>
          </w:tcPr>
          <w:p w:rsidR="00867C49" w:rsidRDefault="00867C49" w:rsidP="00AC5B9D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从智慧工厂到智能制造</w:t>
            </w:r>
          </w:p>
        </w:tc>
        <w:tc>
          <w:tcPr>
            <w:tcW w:w="245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  <w:t>科技服务业</w:t>
            </w:r>
          </w:p>
        </w:tc>
      </w:tr>
      <w:tr w:rsidR="00867C49" w:rsidTr="00AC5B9D">
        <w:trPr>
          <w:trHeight w:val="539"/>
          <w:jc w:val="center"/>
        </w:trPr>
        <w:tc>
          <w:tcPr>
            <w:tcW w:w="953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2"/>
                <w:sz w:val="28"/>
                <w:szCs w:val="28"/>
              </w:rPr>
            </w:pPr>
            <w:r>
              <w:rPr>
                <w:rFonts w:eastAsia="仿宋_GB2312"/>
                <w:spacing w:val="2"/>
                <w:sz w:val="28"/>
                <w:szCs w:val="28"/>
              </w:rPr>
              <w:t>19</w:t>
            </w:r>
          </w:p>
        </w:tc>
        <w:tc>
          <w:tcPr>
            <w:tcW w:w="5378" w:type="dxa"/>
            <w:vAlign w:val="center"/>
          </w:tcPr>
          <w:p w:rsidR="00867C49" w:rsidRDefault="00867C49" w:rsidP="00AC5B9D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工业</w:t>
            </w:r>
            <w:r>
              <w:rPr>
                <w:rFonts w:eastAsia="仿宋_GB2312"/>
                <w:sz w:val="28"/>
                <w:szCs w:val="28"/>
              </w:rPr>
              <w:t>4.0</w:t>
            </w:r>
            <w:r>
              <w:rPr>
                <w:rFonts w:eastAsia="仿宋_GB2312"/>
                <w:sz w:val="28"/>
                <w:szCs w:val="28"/>
              </w:rPr>
              <w:t>时代制造服务模式的创新</w:t>
            </w:r>
          </w:p>
        </w:tc>
        <w:tc>
          <w:tcPr>
            <w:tcW w:w="245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  <w:t>科技服务业</w:t>
            </w:r>
          </w:p>
        </w:tc>
      </w:tr>
      <w:tr w:rsidR="00867C49" w:rsidTr="00AC5B9D">
        <w:trPr>
          <w:trHeight w:val="539"/>
          <w:jc w:val="center"/>
        </w:trPr>
        <w:tc>
          <w:tcPr>
            <w:tcW w:w="953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2"/>
                <w:sz w:val="28"/>
                <w:szCs w:val="28"/>
              </w:rPr>
            </w:pPr>
            <w:r>
              <w:rPr>
                <w:rFonts w:eastAsia="仿宋_GB2312"/>
                <w:spacing w:val="2"/>
                <w:sz w:val="28"/>
                <w:szCs w:val="28"/>
              </w:rPr>
              <w:lastRenderedPageBreak/>
              <w:t>20</w:t>
            </w:r>
          </w:p>
        </w:tc>
        <w:tc>
          <w:tcPr>
            <w:tcW w:w="5378" w:type="dxa"/>
            <w:vAlign w:val="center"/>
          </w:tcPr>
          <w:p w:rsidR="00867C49" w:rsidRDefault="00867C49" w:rsidP="00AC5B9D">
            <w:pPr>
              <w:snapToGrid w:val="0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软件服务外包技术</w:t>
            </w:r>
          </w:p>
        </w:tc>
        <w:tc>
          <w:tcPr>
            <w:tcW w:w="245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  <w:t>科技服务业</w:t>
            </w:r>
          </w:p>
        </w:tc>
      </w:tr>
      <w:tr w:rsidR="00867C49" w:rsidTr="00AC5B9D">
        <w:trPr>
          <w:trHeight w:val="539"/>
          <w:jc w:val="center"/>
        </w:trPr>
        <w:tc>
          <w:tcPr>
            <w:tcW w:w="953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2"/>
                <w:sz w:val="28"/>
                <w:szCs w:val="28"/>
              </w:rPr>
            </w:pPr>
            <w:r>
              <w:rPr>
                <w:rFonts w:eastAsia="仿宋_GB2312"/>
                <w:spacing w:val="2"/>
                <w:sz w:val="28"/>
                <w:szCs w:val="28"/>
              </w:rPr>
              <w:t>21</w:t>
            </w:r>
          </w:p>
        </w:tc>
        <w:tc>
          <w:tcPr>
            <w:tcW w:w="5378" w:type="dxa"/>
            <w:vAlign w:val="center"/>
          </w:tcPr>
          <w:p w:rsidR="00867C49" w:rsidRDefault="00867C49" w:rsidP="00AC5B9D">
            <w:pPr>
              <w:snapToGrid w:val="0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农机社会化</w:t>
            </w:r>
          </w:p>
        </w:tc>
        <w:tc>
          <w:tcPr>
            <w:tcW w:w="245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  <w:t>科技服务业</w:t>
            </w:r>
          </w:p>
        </w:tc>
      </w:tr>
      <w:tr w:rsidR="00867C49" w:rsidTr="00AC5B9D">
        <w:trPr>
          <w:trHeight w:val="539"/>
          <w:jc w:val="center"/>
        </w:trPr>
        <w:tc>
          <w:tcPr>
            <w:tcW w:w="953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2"/>
                <w:sz w:val="28"/>
                <w:szCs w:val="28"/>
              </w:rPr>
            </w:pPr>
            <w:r>
              <w:rPr>
                <w:rFonts w:eastAsia="仿宋_GB2312"/>
                <w:spacing w:val="2"/>
                <w:sz w:val="28"/>
                <w:szCs w:val="28"/>
              </w:rPr>
              <w:t>22</w:t>
            </w:r>
          </w:p>
        </w:tc>
        <w:tc>
          <w:tcPr>
            <w:tcW w:w="5378" w:type="dxa"/>
            <w:vAlign w:val="center"/>
          </w:tcPr>
          <w:p w:rsidR="00867C49" w:rsidRDefault="00867C49" w:rsidP="00AC5B9D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服务企业商业模式创新</w:t>
            </w:r>
          </w:p>
        </w:tc>
        <w:tc>
          <w:tcPr>
            <w:tcW w:w="245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Style w:val="apple-style-span"/>
                <w:rFonts w:eastAsia="仿宋_GB2312"/>
                <w:sz w:val="28"/>
                <w:szCs w:val="28"/>
              </w:rPr>
              <w:t>商务服务类</w:t>
            </w:r>
          </w:p>
        </w:tc>
      </w:tr>
      <w:tr w:rsidR="00867C49" w:rsidTr="00AC5B9D">
        <w:trPr>
          <w:trHeight w:val="539"/>
          <w:jc w:val="center"/>
        </w:trPr>
        <w:tc>
          <w:tcPr>
            <w:tcW w:w="953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2"/>
                <w:sz w:val="28"/>
                <w:szCs w:val="28"/>
              </w:rPr>
            </w:pPr>
            <w:r>
              <w:rPr>
                <w:rFonts w:eastAsia="仿宋_GB2312"/>
                <w:spacing w:val="2"/>
                <w:sz w:val="28"/>
                <w:szCs w:val="28"/>
              </w:rPr>
              <w:t>23</w:t>
            </w:r>
          </w:p>
        </w:tc>
        <w:tc>
          <w:tcPr>
            <w:tcW w:w="5378" w:type="dxa"/>
            <w:vAlign w:val="center"/>
          </w:tcPr>
          <w:p w:rsidR="00867C49" w:rsidRDefault="00867C49" w:rsidP="00AC5B9D">
            <w:pPr>
              <w:snapToGrid w:val="0"/>
              <w:rPr>
                <w:rFonts w:eastAsia="仿宋_GB2312"/>
                <w:w w:val="85"/>
                <w:sz w:val="28"/>
                <w:szCs w:val="28"/>
              </w:rPr>
            </w:pPr>
            <w:r>
              <w:rPr>
                <w:rFonts w:eastAsia="仿宋_GB2312"/>
                <w:w w:val="85"/>
                <w:sz w:val="28"/>
                <w:szCs w:val="28"/>
              </w:rPr>
              <w:t>国际新背景下中国服务外包发展趋势与应对策略</w:t>
            </w:r>
          </w:p>
        </w:tc>
        <w:tc>
          <w:tcPr>
            <w:tcW w:w="245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  <w:t>商务服务类</w:t>
            </w:r>
          </w:p>
        </w:tc>
      </w:tr>
      <w:tr w:rsidR="00867C49" w:rsidTr="00AC5B9D">
        <w:trPr>
          <w:trHeight w:val="539"/>
          <w:jc w:val="center"/>
        </w:trPr>
        <w:tc>
          <w:tcPr>
            <w:tcW w:w="953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2"/>
                <w:sz w:val="28"/>
                <w:szCs w:val="28"/>
              </w:rPr>
            </w:pPr>
            <w:r>
              <w:rPr>
                <w:rFonts w:eastAsia="仿宋_GB2312"/>
                <w:spacing w:val="2"/>
                <w:sz w:val="28"/>
                <w:szCs w:val="28"/>
              </w:rPr>
              <w:t>24</w:t>
            </w:r>
          </w:p>
        </w:tc>
        <w:tc>
          <w:tcPr>
            <w:tcW w:w="5378" w:type="dxa"/>
            <w:vAlign w:val="center"/>
          </w:tcPr>
          <w:p w:rsidR="00867C49" w:rsidRDefault="00867C49" w:rsidP="00AC5B9D">
            <w:pPr>
              <w:snapToGrid w:val="0"/>
              <w:rPr>
                <w:rFonts w:eastAsia="仿宋_GB2312"/>
                <w:b/>
                <w:w w:val="90"/>
                <w:sz w:val="28"/>
                <w:szCs w:val="28"/>
              </w:rPr>
            </w:pPr>
            <w:r>
              <w:rPr>
                <w:rStyle w:val="detailtitle1"/>
                <w:rFonts w:eastAsia="仿宋_GB2312"/>
                <w:sz w:val="28"/>
                <w:szCs w:val="28"/>
              </w:rPr>
              <w:t>商务服务业知识资产保护</w:t>
            </w:r>
          </w:p>
        </w:tc>
        <w:tc>
          <w:tcPr>
            <w:tcW w:w="245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  <w:t>商务服务类</w:t>
            </w:r>
          </w:p>
        </w:tc>
      </w:tr>
      <w:tr w:rsidR="00867C49" w:rsidTr="00AC5B9D">
        <w:trPr>
          <w:trHeight w:val="539"/>
          <w:jc w:val="center"/>
        </w:trPr>
        <w:tc>
          <w:tcPr>
            <w:tcW w:w="953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2"/>
                <w:sz w:val="28"/>
                <w:szCs w:val="28"/>
              </w:rPr>
            </w:pPr>
            <w:r>
              <w:rPr>
                <w:rFonts w:eastAsia="仿宋_GB2312"/>
                <w:spacing w:val="2"/>
                <w:sz w:val="28"/>
                <w:szCs w:val="28"/>
              </w:rPr>
              <w:t>25</w:t>
            </w:r>
          </w:p>
        </w:tc>
        <w:tc>
          <w:tcPr>
            <w:tcW w:w="5378" w:type="dxa"/>
            <w:vAlign w:val="center"/>
          </w:tcPr>
          <w:p w:rsidR="00867C49" w:rsidRDefault="00867C49" w:rsidP="00AC5B9D">
            <w:pPr>
              <w:snapToGrid w:val="0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电子商务赶街模式推广</w:t>
            </w:r>
          </w:p>
        </w:tc>
        <w:tc>
          <w:tcPr>
            <w:tcW w:w="245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  <w:t>商务服务类</w:t>
            </w:r>
          </w:p>
        </w:tc>
      </w:tr>
      <w:tr w:rsidR="00867C49" w:rsidTr="00AC5B9D">
        <w:trPr>
          <w:trHeight w:val="539"/>
          <w:jc w:val="center"/>
        </w:trPr>
        <w:tc>
          <w:tcPr>
            <w:tcW w:w="953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2"/>
                <w:sz w:val="28"/>
                <w:szCs w:val="28"/>
              </w:rPr>
            </w:pPr>
            <w:r>
              <w:rPr>
                <w:rFonts w:eastAsia="仿宋_GB2312"/>
                <w:spacing w:val="2"/>
                <w:sz w:val="28"/>
                <w:szCs w:val="28"/>
              </w:rPr>
              <w:t>26</w:t>
            </w:r>
          </w:p>
        </w:tc>
        <w:tc>
          <w:tcPr>
            <w:tcW w:w="5378" w:type="dxa"/>
            <w:vAlign w:val="center"/>
          </w:tcPr>
          <w:p w:rsidR="00867C49" w:rsidRDefault="00867C49" w:rsidP="00AC5B9D">
            <w:pPr>
              <w:snapToGrid w:val="0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特色文化主题酒店</w:t>
            </w:r>
          </w:p>
        </w:tc>
        <w:tc>
          <w:tcPr>
            <w:tcW w:w="245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  <w:t>旅游业</w:t>
            </w:r>
          </w:p>
        </w:tc>
      </w:tr>
      <w:tr w:rsidR="00867C49" w:rsidTr="00AC5B9D">
        <w:trPr>
          <w:trHeight w:val="539"/>
          <w:jc w:val="center"/>
        </w:trPr>
        <w:tc>
          <w:tcPr>
            <w:tcW w:w="953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2"/>
                <w:sz w:val="28"/>
                <w:szCs w:val="28"/>
              </w:rPr>
            </w:pPr>
            <w:r>
              <w:rPr>
                <w:rFonts w:eastAsia="仿宋_GB2312"/>
                <w:spacing w:val="2"/>
                <w:sz w:val="28"/>
                <w:szCs w:val="28"/>
              </w:rPr>
              <w:t>27</w:t>
            </w:r>
          </w:p>
        </w:tc>
        <w:tc>
          <w:tcPr>
            <w:tcW w:w="5378" w:type="dxa"/>
            <w:vAlign w:val="center"/>
          </w:tcPr>
          <w:p w:rsidR="00867C49" w:rsidRDefault="00867C49" w:rsidP="00AC5B9D">
            <w:pPr>
              <w:snapToGrid w:val="0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浙江省乡村民宿经营</w:t>
            </w:r>
          </w:p>
        </w:tc>
        <w:tc>
          <w:tcPr>
            <w:tcW w:w="245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  <w:t>旅游业</w:t>
            </w:r>
          </w:p>
        </w:tc>
      </w:tr>
      <w:tr w:rsidR="00867C49" w:rsidTr="00AC5B9D">
        <w:trPr>
          <w:trHeight w:val="539"/>
          <w:jc w:val="center"/>
        </w:trPr>
        <w:tc>
          <w:tcPr>
            <w:tcW w:w="953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2"/>
                <w:sz w:val="28"/>
                <w:szCs w:val="28"/>
              </w:rPr>
            </w:pPr>
            <w:r>
              <w:rPr>
                <w:rFonts w:eastAsia="仿宋_GB2312"/>
                <w:spacing w:val="2"/>
                <w:sz w:val="28"/>
                <w:szCs w:val="28"/>
              </w:rPr>
              <w:t>28</w:t>
            </w:r>
          </w:p>
        </w:tc>
        <w:tc>
          <w:tcPr>
            <w:tcW w:w="5378" w:type="dxa"/>
            <w:vAlign w:val="center"/>
          </w:tcPr>
          <w:p w:rsidR="00867C49" w:rsidRDefault="00867C49" w:rsidP="00AC5B9D">
            <w:pPr>
              <w:snapToGrid w:val="0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旅行社产品设计与市场营销</w:t>
            </w:r>
          </w:p>
        </w:tc>
        <w:tc>
          <w:tcPr>
            <w:tcW w:w="245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Style w:val="apple-style-span"/>
                <w:rFonts w:eastAsia="仿宋_GB2312"/>
                <w:color w:val="FF0000"/>
                <w:sz w:val="28"/>
                <w:szCs w:val="28"/>
              </w:rPr>
            </w:pPr>
            <w:r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  <w:t>旅游业</w:t>
            </w:r>
          </w:p>
        </w:tc>
      </w:tr>
      <w:tr w:rsidR="00867C49" w:rsidTr="00AC5B9D">
        <w:trPr>
          <w:trHeight w:val="539"/>
          <w:jc w:val="center"/>
        </w:trPr>
        <w:tc>
          <w:tcPr>
            <w:tcW w:w="953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2"/>
                <w:sz w:val="28"/>
                <w:szCs w:val="28"/>
              </w:rPr>
            </w:pPr>
            <w:r>
              <w:rPr>
                <w:rFonts w:eastAsia="仿宋_GB2312"/>
                <w:spacing w:val="2"/>
                <w:sz w:val="28"/>
                <w:szCs w:val="28"/>
              </w:rPr>
              <w:t>29</w:t>
            </w:r>
          </w:p>
        </w:tc>
        <w:tc>
          <w:tcPr>
            <w:tcW w:w="5378" w:type="dxa"/>
            <w:vAlign w:val="center"/>
          </w:tcPr>
          <w:p w:rsidR="00867C49" w:rsidRDefault="00867C49" w:rsidP="00AC5B9D">
            <w:pPr>
              <w:snapToGrid w:val="0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影视动漫</w:t>
            </w:r>
          </w:p>
        </w:tc>
        <w:tc>
          <w:tcPr>
            <w:tcW w:w="245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Style w:val="apple-style-span"/>
                <w:rFonts w:eastAsia="仿宋_GB2312"/>
                <w:sz w:val="28"/>
                <w:szCs w:val="28"/>
              </w:rPr>
              <w:t>文化服务业</w:t>
            </w:r>
          </w:p>
        </w:tc>
      </w:tr>
      <w:tr w:rsidR="00867C49" w:rsidTr="00AC5B9D">
        <w:trPr>
          <w:trHeight w:val="539"/>
          <w:jc w:val="center"/>
        </w:trPr>
        <w:tc>
          <w:tcPr>
            <w:tcW w:w="953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2"/>
                <w:sz w:val="28"/>
                <w:szCs w:val="28"/>
              </w:rPr>
            </w:pPr>
            <w:r>
              <w:rPr>
                <w:rFonts w:eastAsia="仿宋_GB2312"/>
                <w:spacing w:val="2"/>
                <w:sz w:val="28"/>
                <w:szCs w:val="28"/>
              </w:rPr>
              <w:t>30</w:t>
            </w:r>
          </w:p>
        </w:tc>
        <w:tc>
          <w:tcPr>
            <w:tcW w:w="5378" w:type="dxa"/>
            <w:vAlign w:val="center"/>
          </w:tcPr>
          <w:p w:rsidR="00867C49" w:rsidRDefault="00867C49" w:rsidP="00AC5B9D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文化创意产业</w:t>
            </w:r>
          </w:p>
        </w:tc>
        <w:tc>
          <w:tcPr>
            <w:tcW w:w="245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  <w:t>文化服务业</w:t>
            </w:r>
          </w:p>
        </w:tc>
      </w:tr>
      <w:tr w:rsidR="00867C49" w:rsidTr="00AC5B9D">
        <w:trPr>
          <w:trHeight w:val="539"/>
          <w:jc w:val="center"/>
        </w:trPr>
        <w:tc>
          <w:tcPr>
            <w:tcW w:w="953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2"/>
                <w:sz w:val="28"/>
                <w:szCs w:val="28"/>
              </w:rPr>
            </w:pPr>
            <w:r>
              <w:rPr>
                <w:rFonts w:eastAsia="仿宋_GB2312"/>
                <w:spacing w:val="2"/>
                <w:sz w:val="28"/>
                <w:szCs w:val="28"/>
              </w:rPr>
              <w:t>31</w:t>
            </w:r>
          </w:p>
        </w:tc>
        <w:tc>
          <w:tcPr>
            <w:tcW w:w="5378" w:type="dxa"/>
            <w:vAlign w:val="center"/>
          </w:tcPr>
          <w:p w:rsidR="00867C49" w:rsidRDefault="00867C49" w:rsidP="00AC5B9D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文化产业发展趋势及商业模式</w:t>
            </w:r>
          </w:p>
        </w:tc>
        <w:tc>
          <w:tcPr>
            <w:tcW w:w="245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  <w:t>文化服务业</w:t>
            </w:r>
          </w:p>
        </w:tc>
      </w:tr>
      <w:tr w:rsidR="00867C49" w:rsidTr="00AC5B9D">
        <w:trPr>
          <w:trHeight w:val="539"/>
          <w:jc w:val="center"/>
        </w:trPr>
        <w:tc>
          <w:tcPr>
            <w:tcW w:w="953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2"/>
                <w:sz w:val="28"/>
                <w:szCs w:val="28"/>
              </w:rPr>
            </w:pPr>
            <w:r>
              <w:rPr>
                <w:rFonts w:eastAsia="仿宋_GB2312"/>
                <w:spacing w:val="2"/>
                <w:sz w:val="28"/>
                <w:szCs w:val="28"/>
              </w:rPr>
              <w:t>32</w:t>
            </w:r>
          </w:p>
        </w:tc>
        <w:tc>
          <w:tcPr>
            <w:tcW w:w="5378" w:type="dxa"/>
            <w:vAlign w:val="center"/>
          </w:tcPr>
          <w:p w:rsidR="00867C49" w:rsidRDefault="00867C49" w:rsidP="00AC5B9D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浙江文化产业转型升级</w:t>
            </w:r>
          </w:p>
        </w:tc>
        <w:tc>
          <w:tcPr>
            <w:tcW w:w="245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  <w:t>文化服务业</w:t>
            </w:r>
          </w:p>
        </w:tc>
      </w:tr>
      <w:tr w:rsidR="00867C49" w:rsidTr="00AC5B9D">
        <w:trPr>
          <w:trHeight w:val="539"/>
          <w:jc w:val="center"/>
        </w:trPr>
        <w:tc>
          <w:tcPr>
            <w:tcW w:w="953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2"/>
                <w:sz w:val="28"/>
                <w:szCs w:val="28"/>
              </w:rPr>
            </w:pPr>
            <w:r>
              <w:rPr>
                <w:rFonts w:eastAsia="仿宋_GB2312"/>
                <w:spacing w:val="2"/>
                <w:sz w:val="28"/>
                <w:szCs w:val="28"/>
              </w:rPr>
              <w:t>33</w:t>
            </w:r>
          </w:p>
        </w:tc>
        <w:tc>
          <w:tcPr>
            <w:tcW w:w="5378" w:type="dxa"/>
            <w:vAlign w:val="center"/>
          </w:tcPr>
          <w:p w:rsidR="00867C49" w:rsidRDefault="00867C49" w:rsidP="00AC5B9D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文化背景下的高技能人才发展</w:t>
            </w:r>
          </w:p>
        </w:tc>
        <w:tc>
          <w:tcPr>
            <w:tcW w:w="245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  <w:t>文化服务业</w:t>
            </w:r>
          </w:p>
        </w:tc>
      </w:tr>
      <w:tr w:rsidR="00867C49" w:rsidTr="00AC5B9D">
        <w:trPr>
          <w:trHeight w:val="539"/>
          <w:jc w:val="center"/>
        </w:trPr>
        <w:tc>
          <w:tcPr>
            <w:tcW w:w="953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2"/>
                <w:sz w:val="28"/>
                <w:szCs w:val="28"/>
              </w:rPr>
            </w:pPr>
            <w:r>
              <w:rPr>
                <w:rFonts w:eastAsia="仿宋_GB2312"/>
                <w:spacing w:val="2"/>
                <w:sz w:val="28"/>
                <w:szCs w:val="28"/>
              </w:rPr>
              <w:t>34</w:t>
            </w:r>
          </w:p>
        </w:tc>
        <w:tc>
          <w:tcPr>
            <w:tcW w:w="5378" w:type="dxa"/>
            <w:vAlign w:val="center"/>
          </w:tcPr>
          <w:p w:rsidR="00867C49" w:rsidRDefault="00867C49" w:rsidP="00AC5B9D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房地产</w:t>
            </w:r>
            <w:r>
              <w:rPr>
                <w:rFonts w:eastAsia="仿宋_GB2312" w:hint="eastAsia"/>
                <w:sz w:val="28"/>
                <w:szCs w:val="28"/>
              </w:rPr>
              <w:t>投融资与财税管理</w:t>
            </w:r>
          </w:p>
        </w:tc>
        <w:tc>
          <w:tcPr>
            <w:tcW w:w="245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  <w:t>房地产业</w:t>
            </w:r>
          </w:p>
        </w:tc>
      </w:tr>
      <w:tr w:rsidR="00867C49" w:rsidTr="00AC5B9D">
        <w:trPr>
          <w:trHeight w:val="539"/>
          <w:jc w:val="center"/>
        </w:trPr>
        <w:tc>
          <w:tcPr>
            <w:tcW w:w="953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2"/>
                <w:sz w:val="28"/>
                <w:szCs w:val="28"/>
              </w:rPr>
            </w:pPr>
            <w:r>
              <w:rPr>
                <w:rFonts w:eastAsia="仿宋_GB2312"/>
                <w:spacing w:val="2"/>
                <w:sz w:val="28"/>
                <w:szCs w:val="28"/>
              </w:rPr>
              <w:t>35</w:t>
            </w:r>
          </w:p>
        </w:tc>
        <w:tc>
          <w:tcPr>
            <w:tcW w:w="5378" w:type="dxa"/>
            <w:vAlign w:val="center"/>
          </w:tcPr>
          <w:p w:rsidR="00867C49" w:rsidRDefault="00867C49" w:rsidP="00AC5B9D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养老管理</w:t>
            </w:r>
          </w:p>
        </w:tc>
        <w:tc>
          <w:tcPr>
            <w:tcW w:w="245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  <w:t>社区服务业</w:t>
            </w:r>
          </w:p>
        </w:tc>
      </w:tr>
      <w:tr w:rsidR="00867C49" w:rsidTr="00AC5B9D">
        <w:trPr>
          <w:trHeight w:val="539"/>
          <w:jc w:val="center"/>
        </w:trPr>
        <w:tc>
          <w:tcPr>
            <w:tcW w:w="953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2"/>
                <w:sz w:val="28"/>
                <w:szCs w:val="28"/>
              </w:rPr>
            </w:pPr>
            <w:r>
              <w:rPr>
                <w:rFonts w:eastAsia="仿宋_GB2312"/>
                <w:spacing w:val="2"/>
                <w:sz w:val="28"/>
                <w:szCs w:val="28"/>
              </w:rPr>
              <w:t>36</w:t>
            </w:r>
          </w:p>
        </w:tc>
        <w:tc>
          <w:tcPr>
            <w:tcW w:w="5378" w:type="dxa"/>
            <w:vAlign w:val="center"/>
          </w:tcPr>
          <w:p w:rsidR="00867C49" w:rsidRDefault="00867C49" w:rsidP="00AC5B9D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现代家庭服务业</w:t>
            </w:r>
          </w:p>
        </w:tc>
        <w:tc>
          <w:tcPr>
            <w:tcW w:w="245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Style w:val="apple-style-span"/>
                <w:rFonts w:eastAsia="仿宋_GB2312"/>
                <w:color w:val="FF0000"/>
                <w:sz w:val="28"/>
                <w:szCs w:val="28"/>
              </w:rPr>
            </w:pPr>
            <w:r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  <w:t>社区服务业</w:t>
            </w:r>
          </w:p>
        </w:tc>
      </w:tr>
      <w:tr w:rsidR="00867C49" w:rsidTr="00AC5B9D">
        <w:trPr>
          <w:trHeight w:val="539"/>
          <w:jc w:val="center"/>
        </w:trPr>
        <w:tc>
          <w:tcPr>
            <w:tcW w:w="953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2"/>
                <w:sz w:val="28"/>
                <w:szCs w:val="28"/>
              </w:rPr>
            </w:pPr>
            <w:r>
              <w:rPr>
                <w:rFonts w:eastAsia="仿宋_GB2312"/>
                <w:spacing w:val="2"/>
                <w:sz w:val="28"/>
                <w:szCs w:val="28"/>
              </w:rPr>
              <w:t>37</w:t>
            </w:r>
          </w:p>
        </w:tc>
        <w:tc>
          <w:tcPr>
            <w:tcW w:w="5378" w:type="dxa"/>
            <w:vAlign w:val="center"/>
          </w:tcPr>
          <w:p w:rsidR="00867C49" w:rsidRDefault="00867C49" w:rsidP="00AC5B9D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O2O</w:t>
            </w:r>
            <w:r>
              <w:rPr>
                <w:rFonts w:eastAsia="仿宋_GB2312"/>
                <w:sz w:val="28"/>
                <w:szCs w:val="28"/>
              </w:rPr>
              <w:t>形态下的人力资本管理</w:t>
            </w:r>
          </w:p>
        </w:tc>
        <w:tc>
          <w:tcPr>
            <w:tcW w:w="245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Style w:val="apple-style-span"/>
                <w:rFonts w:eastAsia="仿宋_GB2312"/>
                <w:sz w:val="28"/>
                <w:szCs w:val="28"/>
              </w:rPr>
              <w:t>人力资源服务业</w:t>
            </w:r>
          </w:p>
        </w:tc>
      </w:tr>
      <w:tr w:rsidR="00867C49" w:rsidTr="00AC5B9D">
        <w:trPr>
          <w:trHeight w:val="539"/>
          <w:jc w:val="center"/>
        </w:trPr>
        <w:tc>
          <w:tcPr>
            <w:tcW w:w="953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2"/>
                <w:sz w:val="28"/>
                <w:szCs w:val="28"/>
              </w:rPr>
            </w:pPr>
            <w:r>
              <w:rPr>
                <w:rFonts w:eastAsia="仿宋_GB2312"/>
                <w:spacing w:val="2"/>
                <w:sz w:val="28"/>
                <w:szCs w:val="28"/>
              </w:rPr>
              <w:t>38</w:t>
            </w:r>
          </w:p>
        </w:tc>
        <w:tc>
          <w:tcPr>
            <w:tcW w:w="5378" w:type="dxa"/>
            <w:vAlign w:val="center"/>
          </w:tcPr>
          <w:p w:rsidR="00867C49" w:rsidRDefault="00867C49" w:rsidP="00AC5B9D">
            <w:pPr>
              <w:snapToGrid w:val="0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新常态下的企业人力资源创新与变革</w:t>
            </w:r>
          </w:p>
        </w:tc>
        <w:tc>
          <w:tcPr>
            <w:tcW w:w="245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  <w:t>人力资源服务业</w:t>
            </w:r>
          </w:p>
        </w:tc>
      </w:tr>
      <w:tr w:rsidR="00867C49" w:rsidTr="00AC5B9D">
        <w:trPr>
          <w:trHeight w:val="539"/>
          <w:jc w:val="center"/>
        </w:trPr>
        <w:tc>
          <w:tcPr>
            <w:tcW w:w="953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2"/>
                <w:sz w:val="28"/>
                <w:szCs w:val="28"/>
              </w:rPr>
            </w:pPr>
            <w:r>
              <w:rPr>
                <w:rFonts w:eastAsia="仿宋_GB2312"/>
                <w:spacing w:val="2"/>
                <w:sz w:val="28"/>
                <w:szCs w:val="28"/>
              </w:rPr>
              <w:t>39</w:t>
            </w:r>
          </w:p>
        </w:tc>
        <w:tc>
          <w:tcPr>
            <w:tcW w:w="5378" w:type="dxa"/>
            <w:vAlign w:val="center"/>
          </w:tcPr>
          <w:p w:rsidR="00867C49" w:rsidRDefault="00867C49" w:rsidP="00AC5B9D">
            <w:pPr>
              <w:snapToGrid w:val="0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新形势下现代人力资源管理的战略与政策</w:t>
            </w:r>
          </w:p>
        </w:tc>
        <w:tc>
          <w:tcPr>
            <w:tcW w:w="245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  <w:t>人力资源服务业</w:t>
            </w:r>
          </w:p>
        </w:tc>
      </w:tr>
      <w:tr w:rsidR="00867C49" w:rsidTr="00AC5B9D">
        <w:trPr>
          <w:trHeight w:val="539"/>
          <w:jc w:val="center"/>
        </w:trPr>
        <w:tc>
          <w:tcPr>
            <w:tcW w:w="953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Fonts w:eastAsia="仿宋_GB2312"/>
                <w:spacing w:val="2"/>
                <w:sz w:val="28"/>
                <w:szCs w:val="28"/>
              </w:rPr>
            </w:pPr>
            <w:r>
              <w:rPr>
                <w:rFonts w:eastAsia="仿宋_GB2312"/>
                <w:spacing w:val="2"/>
                <w:sz w:val="28"/>
                <w:szCs w:val="28"/>
              </w:rPr>
              <w:t>40</w:t>
            </w:r>
          </w:p>
        </w:tc>
        <w:tc>
          <w:tcPr>
            <w:tcW w:w="5378" w:type="dxa"/>
            <w:vAlign w:val="center"/>
          </w:tcPr>
          <w:p w:rsidR="00867C49" w:rsidRDefault="00867C49" w:rsidP="00AC5B9D">
            <w:pPr>
              <w:snapToGrid w:val="0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企业人力资源战略规划与核心体系建设</w:t>
            </w:r>
          </w:p>
        </w:tc>
        <w:tc>
          <w:tcPr>
            <w:tcW w:w="2458" w:type="dxa"/>
            <w:vAlign w:val="center"/>
          </w:tcPr>
          <w:p w:rsidR="00867C49" w:rsidRDefault="00867C49" w:rsidP="00AC5B9D">
            <w:pPr>
              <w:snapToGrid w:val="0"/>
              <w:jc w:val="center"/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apple-style-span"/>
                <w:rFonts w:eastAsia="仿宋_GB2312"/>
                <w:color w:val="000000"/>
                <w:sz w:val="28"/>
                <w:szCs w:val="28"/>
              </w:rPr>
              <w:t>人力资源服务业</w:t>
            </w:r>
          </w:p>
        </w:tc>
      </w:tr>
    </w:tbl>
    <w:p w:rsidR="00867C49" w:rsidRDefault="00867C49" w:rsidP="00867C49"/>
    <w:p w:rsidR="00867C49" w:rsidRDefault="00867C49" w:rsidP="00867C49"/>
    <w:p w:rsidR="00867C49" w:rsidRDefault="00867C49" w:rsidP="00867C49"/>
    <w:p w:rsidR="00867C49" w:rsidRDefault="00867C49" w:rsidP="00867C49"/>
    <w:p w:rsidR="003367FE" w:rsidRDefault="003367FE"/>
    <w:sectPr w:rsidR="003367FE" w:rsidSect="00336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7C49"/>
    <w:rsid w:val="003367FE"/>
    <w:rsid w:val="0053494D"/>
    <w:rsid w:val="00867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tailtitle1">
    <w:name w:val="detail_title1"/>
    <w:basedOn w:val="a0"/>
    <w:rsid w:val="00867C49"/>
    <w:rPr>
      <w:b/>
      <w:bCs/>
      <w:sz w:val="27"/>
      <w:szCs w:val="27"/>
    </w:rPr>
  </w:style>
  <w:style w:type="character" w:customStyle="1" w:styleId="apple-style-span">
    <w:name w:val="apple-style-span"/>
    <w:basedOn w:val="a0"/>
    <w:rsid w:val="00867C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2016-03-24T02:34:00Z</dcterms:created>
  <dcterms:modified xsi:type="dcterms:W3CDTF">2016-03-24T02:35:00Z</dcterms:modified>
</cp:coreProperties>
</file>